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BAD" w:rsidRDefault="006053D3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219D2"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685800" cy="666750"/>
            <wp:effectExtent l="19050" t="0" r="0" b="0"/>
            <wp:docPr id="1" name="Рисунок 22" descr="C:\Users\SRV_Laptop\Downloads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RV_Laptop\Downloads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8768" b="29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53D3" w:rsidRDefault="006053D3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F3BAD" w:rsidRPr="00A219D2" w:rsidRDefault="00EF3BAD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219D2">
        <w:rPr>
          <w:rFonts w:ascii="Times New Roman" w:hAnsi="Times New Roman"/>
          <w:sz w:val="28"/>
          <w:szCs w:val="28"/>
        </w:rPr>
        <w:t>АДМИНИСТРАЦИЯ КИРИНСКОГО</w:t>
      </w:r>
      <w:r w:rsidR="00ED28F4">
        <w:rPr>
          <w:rFonts w:ascii="Times New Roman" w:hAnsi="Times New Roman"/>
          <w:sz w:val="28"/>
          <w:szCs w:val="28"/>
        </w:rPr>
        <w:t xml:space="preserve"> </w:t>
      </w:r>
      <w:r w:rsidRPr="00A219D2">
        <w:rPr>
          <w:rFonts w:ascii="Times New Roman" w:hAnsi="Times New Roman"/>
          <w:sz w:val="28"/>
          <w:szCs w:val="28"/>
        </w:rPr>
        <w:t>СЕЛЬСКОГО ПОСЕЛЕНИЯ</w:t>
      </w:r>
    </w:p>
    <w:p w:rsidR="00EF3BAD" w:rsidRPr="00A219D2" w:rsidRDefault="00EF3BAD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219D2">
        <w:rPr>
          <w:rFonts w:ascii="Times New Roman" w:hAnsi="Times New Roman"/>
          <w:sz w:val="28"/>
          <w:szCs w:val="28"/>
        </w:rPr>
        <w:t>ШАРОЙСКОГО МУНИЦИПАЛЬНОГО РАЙОНА</w:t>
      </w:r>
    </w:p>
    <w:p w:rsidR="00EF3BAD" w:rsidRDefault="00EF3BAD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219D2">
        <w:rPr>
          <w:rFonts w:ascii="Times New Roman" w:hAnsi="Times New Roman"/>
          <w:sz w:val="28"/>
          <w:szCs w:val="28"/>
        </w:rPr>
        <w:t>ЧЕЧЕНСКОЙ РЕСПУБЛИКИ</w:t>
      </w:r>
    </w:p>
    <w:p w:rsidR="00EF3BAD" w:rsidRPr="007A17F8" w:rsidRDefault="00EF3BAD" w:rsidP="00EF3BA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F3BAD" w:rsidRPr="003629AE" w:rsidRDefault="00EF3BAD" w:rsidP="006040FB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  <w:r w:rsidRPr="003629AE">
        <w:rPr>
          <w:rFonts w:ascii="Times New Roman" w:hAnsi="Times New Roman"/>
          <w:sz w:val="28"/>
          <w:szCs w:val="28"/>
        </w:rPr>
        <w:t xml:space="preserve">НОХЧИЙН РЕСПУБЛИКИН </w:t>
      </w:r>
      <w:r>
        <w:rPr>
          <w:rFonts w:ascii="Times New Roman" w:hAnsi="Times New Roman"/>
          <w:sz w:val="28"/>
          <w:szCs w:val="28"/>
        </w:rPr>
        <w:t xml:space="preserve">ШАРОЙН </w:t>
      </w:r>
      <w:r w:rsidRPr="003629AE">
        <w:rPr>
          <w:rFonts w:ascii="Times New Roman" w:hAnsi="Times New Roman"/>
          <w:sz w:val="28"/>
          <w:szCs w:val="28"/>
        </w:rPr>
        <w:t>МУНИЦИПАЛЬНИ К1ОШТАН</w:t>
      </w:r>
      <w:r>
        <w:rPr>
          <w:rFonts w:ascii="Times New Roman" w:hAnsi="Times New Roman"/>
          <w:sz w:val="28"/>
          <w:szCs w:val="28"/>
        </w:rPr>
        <w:t xml:space="preserve"> КИРИН </w:t>
      </w:r>
      <w:r w:rsidRPr="003629AE">
        <w:rPr>
          <w:rFonts w:ascii="Times New Roman" w:hAnsi="Times New Roman"/>
          <w:sz w:val="28"/>
          <w:szCs w:val="28"/>
        </w:rPr>
        <w:t>ЮЬРТАН АДМИНИСТРАЦИ</w:t>
      </w:r>
    </w:p>
    <w:p w:rsidR="00EF3BAD" w:rsidRPr="007A17F8" w:rsidRDefault="00EF3BAD" w:rsidP="00EF3B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A17F8">
        <w:rPr>
          <w:rFonts w:ascii="Times New Roman" w:eastAsia="Times New Roman" w:hAnsi="Times New Roman"/>
          <w:sz w:val="28"/>
          <w:szCs w:val="28"/>
        </w:rPr>
        <w:t>ПОСТАНОВЛЕНИЕ</w:t>
      </w:r>
    </w:p>
    <w:tbl>
      <w:tblPr>
        <w:tblW w:w="939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32"/>
        <w:gridCol w:w="2390"/>
        <w:gridCol w:w="3767"/>
        <w:gridCol w:w="608"/>
      </w:tblGrid>
      <w:tr w:rsidR="00EF3BAD" w:rsidRPr="00663C49" w:rsidTr="00C912DF">
        <w:trPr>
          <w:trHeight w:val="261"/>
        </w:trPr>
        <w:tc>
          <w:tcPr>
            <w:tcW w:w="2632" w:type="dxa"/>
            <w:tcBorders>
              <w:bottom w:val="single" w:sz="4" w:space="0" w:color="auto"/>
            </w:tcBorders>
          </w:tcPr>
          <w:p w:rsidR="00EF3BAD" w:rsidRPr="00663C49" w:rsidRDefault="00C81686" w:rsidP="00592A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592A8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27103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127103">
              <w:rPr>
                <w:rFonts w:ascii="Times New Roman" w:eastAsia="Times New Roman" w:hAnsi="Times New Roman"/>
                <w:sz w:val="28"/>
                <w:szCs w:val="28"/>
              </w:rPr>
              <w:t>мая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6053D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022г</w:t>
            </w:r>
          </w:p>
        </w:tc>
        <w:tc>
          <w:tcPr>
            <w:tcW w:w="2390" w:type="dxa"/>
          </w:tcPr>
          <w:p w:rsidR="00EF3BAD" w:rsidRPr="00663C49" w:rsidRDefault="00EF3BAD" w:rsidP="00C912D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767" w:type="dxa"/>
          </w:tcPr>
          <w:p w:rsidR="00EF3BAD" w:rsidRPr="00663C49" w:rsidRDefault="00EF3BAD" w:rsidP="00C912DF">
            <w:pPr>
              <w:spacing w:after="0" w:line="240" w:lineRule="auto"/>
              <w:ind w:left="2996" w:right="-62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№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:rsidR="00EF3BAD" w:rsidRPr="00663C49" w:rsidRDefault="00C81686" w:rsidP="00592A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="00592A8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</w:tbl>
    <w:p w:rsidR="00EF3BAD" w:rsidRPr="00663C49" w:rsidRDefault="00EF3BAD" w:rsidP="00EF3B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 w:rsidRPr="00663C49">
        <w:rPr>
          <w:rFonts w:ascii="Times New Roman" w:eastAsia="Times New Roman" w:hAnsi="Times New Roman"/>
          <w:sz w:val="28"/>
          <w:szCs w:val="24"/>
        </w:rPr>
        <w:t xml:space="preserve">с. </w:t>
      </w:r>
      <w:r>
        <w:rPr>
          <w:rFonts w:ascii="Times New Roman" w:eastAsia="Times New Roman" w:hAnsi="Times New Roman"/>
          <w:sz w:val="28"/>
          <w:szCs w:val="24"/>
        </w:rPr>
        <w:t>Кири</w:t>
      </w:r>
    </w:p>
    <w:p w:rsidR="00EF3BAD" w:rsidRPr="007E3CA9" w:rsidRDefault="00EF3BAD" w:rsidP="006053D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27103" w:rsidRPr="00A137D2" w:rsidRDefault="00127103" w:rsidP="00A137D2">
      <w:pPr>
        <w:pStyle w:val="a8"/>
        <w:shd w:val="clear" w:color="auto" w:fill="FFFFFF"/>
        <w:spacing w:before="180" w:beforeAutospacing="0" w:after="180" w:afterAutospacing="0"/>
        <w:rPr>
          <w:b/>
          <w:color w:val="0F1419"/>
          <w:sz w:val="21"/>
          <w:szCs w:val="21"/>
        </w:rPr>
      </w:pPr>
      <w:bookmarkStart w:id="0" w:name="_GoBack"/>
      <w:bookmarkEnd w:id="0"/>
      <w:r w:rsidRPr="00A137D2">
        <w:rPr>
          <w:b/>
          <w:color w:val="0F1419"/>
          <w:sz w:val="28"/>
          <w:szCs w:val="28"/>
        </w:rPr>
        <w:t>Об утверждении план-графика перехода на предоставление муниципальных услуг в электронной форме</w:t>
      </w:r>
      <w:r w:rsidR="00592A89">
        <w:rPr>
          <w:b/>
          <w:color w:val="0F1419"/>
          <w:sz w:val="28"/>
          <w:szCs w:val="28"/>
        </w:rPr>
        <w:t>.</w:t>
      </w:r>
    </w:p>
    <w:p w:rsidR="00127103" w:rsidRDefault="00127103" w:rsidP="00127103">
      <w:pPr>
        <w:pStyle w:val="a8"/>
        <w:shd w:val="clear" w:color="auto" w:fill="FFFFFF"/>
        <w:spacing w:before="180" w:beforeAutospacing="0" w:after="180" w:afterAutospacing="0"/>
        <w:jc w:val="both"/>
        <w:rPr>
          <w:color w:val="0F1419"/>
          <w:sz w:val="21"/>
          <w:szCs w:val="21"/>
        </w:rPr>
      </w:pPr>
      <w:r>
        <w:rPr>
          <w:color w:val="0F1419"/>
          <w:sz w:val="28"/>
          <w:szCs w:val="28"/>
        </w:rPr>
        <w:t> </w:t>
      </w:r>
    </w:p>
    <w:p w:rsidR="00A137D2" w:rsidRPr="00A137D2" w:rsidRDefault="00A137D2" w:rsidP="00A137D2">
      <w:pPr>
        <w:pStyle w:val="a3"/>
        <w:jc w:val="both"/>
        <w:rPr>
          <w:rFonts w:ascii="Times New Roman" w:hAnsi="Times New Roman"/>
          <w:color w:val="0F1419"/>
          <w:sz w:val="28"/>
          <w:szCs w:val="28"/>
        </w:rPr>
      </w:pPr>
      <w:r>
        <w:rPr>
          <w:rFonts w:ascii="Times New Roman" w:hAnsi="Times New Roman"/>
          <w:color w:val="0F1419"/>
          <w:sz w:val="28"/>
          <w:szCs w:val="28"/>
        </w:rPr>
        <w:t xml:space="preserve">        </w:t>
      </w:r>
      <w:r w:rsidR="00127103" w:rsidRPr="00A137D2">
        <w:rPr>
          <w:rFonts w:ascii="Times New Roman" w:hAnsi="Times New Roman"/>
          <w:color w:val="0F1419"/>
          <w:sz w:val="28"/>
          <w:szCs w:val="28"/>
        </w:rPr>
        <w:t>В соответствии с </w:t>
      </w:r>
      <w:hyperlink r:id="rId6" w:history="1">
        <w:r w:rsidR="00127103" w:rsidRPr="00A137D2">
          <w:rPr>
            <w:rStyle w:val="a7"/>
            <w:rFonts w:ascii="Times New Roman" w:hAnsi="Times New Roman"/>
            <w:sz w:val="28"/>
            <w:szCs w:val="28"/>
          </w:rPr>
          <w:t>Федеральным законом</w:t>
        </w:r>
      </w:hyperlink>
      <w:r w:rsidR="00127103" w:rsidRPr="00A137D2">
        <w:rPr>
          <w:rFonts w:ascii="Times New Roman" w:hAnsi="Times New Roman"/>
          <w:sz w:val="28"/>
          <w:szCs w:val="28"/>
        </w:rPr>
        <w:t> Российской Федерации от 27.07.2010 г.     N 210-ФЗ «Об организации предоставления государственных и муниципальных услуг</w:t>
      </w:r>
      <w:r w:rsidR="00127103" w:rsidRPr="00A137D2">
        <w:rPr>
          <w:rFonts w:ascii="Times New Roman" w:hAnsi="Times New Roman"/>
          <w:color w:val="0F1419"/>
          <w:sz w:val="28"/>
          <w:szCs w:val="28"/>
        </w:rPr>
        <w:t>»</w:t>
      </w:r>
      <w:r w:rsidR="00592A89">
        <w:rPr>
          <w:rFonts w:ascii="Times New Roman" w:hAnsi="Times New Roman"/>
          <w:color w:val="0F1419"/>
          <w:sz w:val="28"/>
          <w:szCs w:val="28"/>
        </w:rPr>
        <w:t xml:space="preserve">, администрация Киринского сельского поселения </w:t>
      </w:r>
    </w:p>
    <w:p w:rsidR="00127103" w:rsidRDefault="00127103" w:rsidP="00A137D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137D2">
        <w:rPr>
          <w:rFonts w:ascii="Times New Roman" w:hAnsi="Times New Roman"/>
          <w:sz w:val="28"/>
          <w:szCs w:val="28"/>
        </w:rPr>
        <w:t>постановляет:</w:t>
      </w:r>
    </w:p>
    <w:p w:rsidR="00C91597" w:rsidRPr="00A137D2" w:rsidRDefault="00C91597" w:rsidP="00A137D2">
      <w:pPr>
        <w:pStyle w:val="a3"/>
        <w:jc w:val="both"/>
        <w:rPr>
          <w:rFonts w:ascii="Times New Roman" w:hAnsi="Times New Roman"/>
          <w:color w:val="0F1419"/>
          <w:sz w:val="28"/>
          <w:szCs w:val="28"/>
        </w:rPr>
      </w:pPr>
    </w:p>
    <w:p w:rsidR="00127103" w:rsidRPr="00A137D2" w:rsidRDefault="00127103" w:rsidP="00A137D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137D2">
        <w:rPr>
          <w:rFonts w:ascii="Times New Roman" w:hAnsi="Times New Roman"/>
          <w:sz w:val="28"/>
          <w:szCs w:val="28"/>
        </w:rPr>
        <w:t xml:space="preserve">       1.</w:t>
      </w:r>
      <w:r w:rsidR="00C91597">
        <w:rPr>
          <w:rFonts w:ascii="Times New Roman" w:hAnsi="Times New Roman"/>
          <w:sz w:val="28"/>
          <w:szCs w:val="28"/>
        </w:rPr>
        <w:t xml:space="preserve"> </w:t>
      </w:r>
      <w:r w:rsidRPr="00A137D2">
        <w:rPr>
          <w:rFonts w:ascii="Times New Roman" w:hAnsi="Times New Roman"/>
          <w:sz w:val="28"/>
          <w:szCs w:val="28"/>
        </w:rPr>
        <w:t>Утвердить план-график перехода на предоставление муниципа</w:t>
      </w:r>
      <w:r w:rsidR="00592A89">
        <w:rPr>
          <w:rFonts w:ascii="Times New Roman" w:hAnsi="Times New Roman"/>
          <w:sz w:val="28"/>
          <w:szCs w:val="28"/>
        </w:rPr>
        <w:t>льных услуг в электронном виде на 2022-2023(2024)годы  согласно приложению</w:t>
      </w:r>
    </w:p>
    <w:p w:rsidR="00127103" w:rsidRPr="00A137D2" w:rsidRDefault="00592A89" w:rsidP="00592A8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A137D2" w:rsidRDefault="00127103" w:rsidP="00A137D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137D2">
        <w:rPr>
          <w:rFonts w:ascii="Times New Roman" w:hAnsi="Times New Roman"/>
          <w:sz w:val="28"/>
          <w:szCs w:val="28"/>
        </w:rPr>
        <w:t>    </w:t>
      </w:r>
      <w:r w:rsidR="00A137D2">
        <w:rPr>
          <w:rFonts w:ascii="Times New Roman" w:hAnsi="Times New Roman"/>
          <w:sz w:val="28"/>
          <w:szCs w:val="28"/>
        </w:rPr>
        <w:t xml:space="preserve"> </w:t>
      </w:r>
      <w:r w:rsidR="00C91597">
        <w:rPr>
          <w:rFonts w:ascii="Times New Roman" w:hAnsi="Times New Roman"/>
          <w:sz w:val="28"/>
          <w:szCs w:val="28"/>
        </w:rPr>
        <w:t xml:space="preserve"> </w:t>
      </w:r>
      <w:r w:rsidR="00592A89">
        <w:rPr>
          <w:rFonts w:ascii="Times New Roman" w:hAnsi="Times New Roman"/>
          <w:sz w:val="28"/>
          <w:szCs w:val="28"/>
        </w:rPr>
        <w:t>2</w:t>
      </w:r>
      <w:r w:rsidR="00A137D2">
        <w:rPr>
          <w:rFonts w:ascii="Times New Roman" w:hAnsi="Times New Roman"/>
          <w:sz w:val="28"/>
          <w:szCs w:val="28"/>
        </w:rPr>
        <w:t>.</w:t>
      </w:r>
      <w:r w:rsidR="00C9159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92A89">
        <w:rPr>
          <w:rFonts w:ascii="Times New Roman" w:hAnsi="Times New Roman"/>
          <w:sz w:val="28"/>
          <w:szCs w:val="28"/>
        </w:rPr>
        <w:t xml:space="preserve">Разместить </w:t>
      </w:r>
      <w:r w:rsidR="00592A89" w:rsidRPr="00A137D2">
        <w:rPr>
          <w:rFonts w:ascii="Times New Roman" w:hAnsi="Times New Roman"/>
          <w:sz w:val="28"/>
          <w:szCs w:val="28"/>
        </w:rPr>
        <w:t>план-график</w:t>
      </w:r>
      <w:proofErr w:type="gramEnd"/>
      <w:r w:rsidR="00592A89" w:rsidRPr="00A137D2">
        <w:rPr>
          <w:rFonts w:ascii="Times New Roman" w:hAnsi="Times New Roman"/>
          <w:sz w:val="28"/>
          <w:szCs w:val="28"/>
        </w:rPr>
        <w:t xml:space="preserve"> перехода на предоставление муниципа</w:t>
      </w:r>
      <w:r w:rsidR="00592A89">
        <w:rPr>
          <w:rFonts w:ascii="Times New Roman" w:hAnsi="Times New Roman"/>
          <w:sz w:val="28"/>
          <w:szCs w:val="28"/>
        </w:rPr>
        <w:t>льных услуг в электронном виде на сайте в сети «Интернет».</w:t>
      </w:r>
    </w:p>
    <w:p w:rsidR="00C91597" w:rsidRDefault="00C91597" w:rsidP="00A137D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7103" w:rsidRDefault="00C91597" w:rsidP="00A137D2">
      <w:pPr>
        <w:pStyle w:val="a3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3</w:t>
      </w:r>
      <w:r w:rsidR="00A137D2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27103" w:rsidRPr="0012710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Н</w:t>
      </w:r>
      <w:r w:rsidR="00127103" w:rsidRPr="00127103">
        <w:rPr>
          <w:rFonts w:ascii="Times New Roman" w:eastAsia="Times New Roman" w:hAnsi="Times New Roman"/>
          <w:sz w:val="28"/>
          <w:szCs w:val="28"/>
        </w:rPr>
        <w:t>астояще</w:t>
      </w:r>
      <w:r>
        <w:rPr>
          <w:rFonts w:ascii="Times New Roman" w:eastAsia="Times New Roman" w:hAnsi="Times New Roman"/>
          <w:sz w:val="28"/>
          <w:szCs w:val="28"/>
        </w:rPr>
        <w:t xml:space="preserve">е </w:t>
      </w:r>
      <w:r w:rsidR="00127103" w:rsidRPr="00127103">
        <w:rPr>
          <w:rFonts w:ascii="Times New Roman" w:eastAsia="Times New Roman" w:hAnsi="Times New Roman"/>
          <w:sz w:val="28"/>
          <w:szCs w:val="28"/>
        </w:rPr>
        <w:t xml:space="preserve"> постановления </w:t>
      </w:r>
      <w:r>
        <w:rPr>
          <w:rFonts w:ascii="Times New Roman" w:eastAsia="Times New Roman" w:hAnsi="Times New Roman"/>
          <w:sz w:val="28"/>
          <w:szCs w:val="28"/>
        </w:rPr>
        <w:t>вступает в силу  с момента его издания и подлежит обнародованию в установленном порядке.</w:t>
      </w:r>
    </w:p>
    <w:p w:rsidR="00C91597" w:rsidRDefault="00C91597" w:rsidP="00A137D2">
      <w:pPr>
        <w:pStyle w:val="a3"/>
        <w:jc w:val="both"/>
        <w:rPr>
          <w:rFonts w:ascii="Times New Roman" w:eastAsia="Times New Roman" w:hAnsi="Times New Roman"/>
          <w:sz w:val="28"/>
          <w:szCs w:val="28"/>
        </w:rPr>
      </w:pPr>
    </w:p>
    <w:p w:rsidR="00C91597" w:rsidRPr="00127103" w:rsidRDefault="00C91597" w:rsidP="00A137D2">
      <w:pPr>
        <w:pStyle w:val="a3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4.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127103" w:rsidRPr="00127103" w:rsidRDefault="00127103" w:rsidP="001271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37D2" w:rsidRDefault="00A137D2" w:rsidP="00127103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7103" w:rsidRPr="00A137D2" w:rsidRDefault="00A137D2" w:rsidP="00127103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7103">
        <w:rPr>
          <w:rFonts w:ascii="Times New Roman" w:eastAsia="Calibri" w:hAnsi="Times New Roman" w:cs="Times New Roman"/>
          <w:sz w:val="28"/>
          <w:szCs w:val="28"/>
        </w:rPr>
        <w:t>Г</w:t>
      </w:r>
      <w:r w:rsidR="00127103" w:rsidRPr="00127103">
        <w:rPr>
          <w:rFonts w:ascii="Times New Roman" w:eastAsia="Calibri" w:hAnsi="Times New Roman" w:cs="Times New Roman"/>
          <w:sz w:val="28"/>
          <w:szCs w:val="28"/>
        </w:rPr>
        <w:t>лава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7103" w:rsidRPr="00127103">
        <w:rPr>
          <w:rFonts w:ascii="Times New Roman" w:eastAsia="Calibri" w:hAnsi="Times New Roman" w:cs="Times New Roman"/>
          <w:sz w:val="28"/>
          <w:szCs w:val="28"/>
        </w:rPr>
        <w:t xml:space="preserve"> администрации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C55806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127103" w:rsidRPr="00127103">
        <w:rPr>
          <w:rFonts w:ascii="Times New Roman" w:eastAsia="Calibri" w:hAnsi="Times New Roman" w:cs="Times New Roman"/>
          <w:sz w:val="28"/>
          <w:szCs w:val="28"/>
        </w:rPr>
        <w:t xml:space="preserve">Х.Д. </w:t>
      </w:r>
      <w:proofErr w:type="spellStart"/>
      <w:r w:rsidR="00127103" w:rsidRPr="00127103">
        <w:rPr>
          <w:rFonts w:ascii="Times New Roman" w:eastAsia="Calibri" w:hAnsi="Times New Roman" w:cs="Times New Roman"/>
          <w:sz w:val="28"/>
          <w:szCs w:val="28"/>
        </w:rPr>
        <w:t>Мусалов</w:t>
      </w:r>
      <w:proofErr w:type="spellEnd"/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33456B" w:rsidRDefault="0033456B" w:rsidP="00A137D2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053D3" w:rsidRPr="00A137D2" w:rsidRDefault="00592A89" w:rsidP="00A137D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F3BAD" w:rsidRPr="00A137D2" w:rsidRDefault="00EF3BAD" w:rsidP="00A137D2">
      <w:pPr>
        <w:pStyle w:val="a3"/>
        <w:rPr>
          <w:rFonts w:ascii="Times New Roman" w:hAnsi="Times New Roman"/>
          <w:sz w:val="28"/>
          <w:szCs w:val="28"/>
        </w:rPr>
      </w:pPr>
    </w:p>
    <w:sectPr w:rsidR="00EF3BAD" w:rsidRPr="00A137D2" w:rsidSect="00592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7387"/>
    <w:multiLevelType w:val="multilevel"/>
    <w:tmpl w:val="8F009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051652"/>
    <w:multiLevelType w:val="hybridMultilevel"/>
    <w:tmpl w:val="ECF61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701D50"/>
    <w:multiLevelType w:val="hybridMultilevel"/>
    <w:tmpl w:val="FE1C19FA"/>
    <w:lvl w:ilvl="0" w:tplc="D02CC11C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B45B89"/>
    <w:multiLevelType w:val="multilevel"/>
    <w:tmpl w:val="AEA6CC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B61253"/>
    <w:multiLevelType w:val="hybridMultilevel"/>
    <w:tmpl w:val="60EE0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886F06"/>
    <w:multiLevelType w:val="hybridMultilevel"/>
    <w:tmpl w:val="2FC057C0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87492"/>
    <w:rsid w:val="00126AEB"/>
    <w:rsid w:val="00127103"/>
    <w:rsid w:val="001E04CD"/>
    <w:rsid w:val="00303978"/>
    <w:rsid w:val="0033456B"/>
    <w:rsid w:val="0049561A"/>
    <w:rsid w:val="00511679"/>
    <w:rsid w:val="00583DFE"/>
    <w:rsid w:val="00592A89"/>
    <w:rsid w:val="006040FB"/>
    <w:rsid w:val="006053D3"/>
    <w:rsid w:val="00666011"/>
    <w:rsid w:val="006834B7"/>
    <w:rsid w:val="00687492"/>
    <w:rsid w:val="0069615E"/>
    <w:rsid w:val="006E1D15"/>
    <w:rsid w:val="0073628A"/>
    <w:rsid w:val="008716E2"/>
    <w:rsid w:val="00885BED"/>
    <w:rsid w:val="008E7384"/>
    <w:rsid w:val="00A0477C"/>
    <w:rsid w:val="00A137D2"/>
    <w:rsid w:val="00AB5276"/>
    <w:rsid w:val="00C326D0"/>
    <w:rsid w:val="00C55806"/>
    <w:rsid w:val="00C81686"/>
    <w:rsid w:val="00C91597"/>
    <w:rsid w:val="00CD7731"/>
    <w:rsid w:val="00ED28F4"/>
    <w:rsid w:val="00EF3BAD"/>
    <w:rsid w:val="00F65FB7"/>
    <w:rsid w:val="00F92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3BA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F3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3BA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85B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885BED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hAnsi="Arial" w:cs="Arial"/>
      <w:sz w:val="24"/>
      <w:szCs w:val="24"/>
    </w:rPr>
  </w:style>
  <w:style w:type="character" w:styleId="a7">
    <w:name w:val="Hyperlink"/>
    <w:basedOn w:val="a0"/>
    <w:uiPriority w:val="99"/>
    <w:unhideWhenUsed/>
    <w:rsid w:val="00127103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127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77515.0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2022-05-26T08:45:00Z</cp:lastPrinted>
  <dcterms:created xsi:type="dcterms:W3CDTF">2021-02-03T07:43:00Z</dcterms:created>
  <dcterms:modified xsi:type="dcterms:W3CDTF">2022-05-26T08:45:00Z</dcterms:modified>
</cp:coreProperties>
</file>