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5F" w:rsidRDefault="001E675F" w:rsidP="001E675F">
      <w:pPr>
        <w:pStyle w:val="a3"/>
        <w:jc w:val="center"/>
        <w:rPr>
          <w:rStyle w:val="a4"/>
          <w:b w:val="0"/>
          <w:szCs w:val="28"/>
        </w:rPr>
      </w:pPr>
      <w:r w:rsidRPr="00D47AE3">
        <w:rPr>
          <w:rStyle w:val="a4"/>
          <w:b w:val="0"/>
          <w:noProof/>
          <w:szCs w:val="28"/>
        </w:rPr>
        <w:drawing>
          <wp:inline distT="0" distB="0" distL="0" distR="0">
            <wp:extent cx="685800" cy="666750"/>
            <wp:effectExtent l="19050" t="0" r="0" b="0"/>
            <wp:docPr id="5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75F" w:rsidRDefault="001E675F" w:rsidP="001E675F">
      <w:pPr>
        <w:pStyle w:val="a3"/>
        <w:jc w:val="center"/>
        <w:rPr>
          <w:rStyle w:val="a4"/>
          <w:b w:val="0"/>
          <w:szCs w:val="28"/>
        </w:rPr>
      </w:pPr>
    </w:p>
    <w:p w:rsidR="001E675F" w:rsidRPr="00B02556" w:rsidRDefault="001E675F" w:rsidP="001E675F">
      <w:pPr>
        <w:pStyle w:val="a3"/>
        <w:jc w:val="center"/>
        <w:rPr>
          <w:rFonts w:ascii="Times New Roman" w:hAnsi="Times New Roman" w:cs="Times New Roman"/>
          <w:sz w:val="28"/>
        </w:rPr>
      </w:pPr>
      <w:r w:rsidRPr="00B02556">
        <w:rPr>
          <w:rFonts w:ascii="Times New Roman" w:hAnsi="Times New Roman" w:cs="Times New Roman"/>
          <w:sz w:val="28"/>
        </w:rPr>
        <w:t>АДМИНИСТРАЦИЯ КИРИНСКОГОСЕЛЬСКОГО ПОСЕЛЕНИЯ</w:t>
      </w:r>
    </w:p>
    <w:p w:rsidR="001E675F" w:rsidRPr="00B02556" w:rsidRDefault="001E675F" w:rsidP="001E675F">
      <w:pPr>
        <w:pStyle w:val="a3"/>
        <w:jc w:val="center"/>
        <w:rPr>
          <w:rFonts w:ascii="Times New Roman" w:hAnsi="Times New Roman" w:cs="Times New Roman"/>
          <w:sz w:val="28"/>
        </w:rPr>
      </w:pPr>
      <w:r w:rsidRPr="00B02556">
        <w:rPr>
          <w:rFonts w:ascii="Times New Roman" w:hAnsi="Times New Roman" w:cs="Times New Roman"/>
          <w:sz w:val="28"/>
        </w:rPr>
        <w:t>ШАРОЙСКОГО МУНИЦИПАЛЬНОГО РАЙОНА</w:t>
      </w:r>
    </w:p>
    <w:p w:rsidR="001E675F" w:rsidRDefault="001E675F" w:rsidP="001E675F">
      <w:pPr>
        <w:pStyle w:val="a3"/>
        <w:jc w:val="center"/>
        <w:rPr>
          <w:rFonts w:ascii="Times New Roman" w:hAnsi="Times New Roman" w:cs="Times New Roman"/>
          <w:sz w:val="28"/>
        </w:rPr>
      </w:pPr>
      <w:r w:rsidRPr="00B02556">
        <w:rPr>
          <w:rFonts w:ascii="Times New Roman" w:hAnsi="Times New Roman" w:cs="Times New Roman"/>
          <w:sz w:val="28"/>
        </w:rPr>
        <w:t>ЧЕЧЕНСКОЙ РЕСПУБЛИКИ</w:t>
      </w:r>
    </w:p>
    <w:p w:rsidR="001E675F" w:rsidRPr="003629AE" w:rsidRDefault="001E675F" w:rsidP="001E675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E675F" w:rsidRDefault="001E675F" w:rsidP="001E675F">
      <w:pPr>
        <w:pStyle w:val="a3"/>
        <w:jc w:val="center"/>
        <w:rPr>
          <w:rFonts w:ascii="Times New Roman" w:hAnsi="Times New Roman" w:cs="Times New Roman"/>
          <w:sz w:val="28"/>
        </w:rPr>
      </w:pPr>
      <w:r w:rsidRPr="003629AE">
        <w:rPr>
          <w:rFonts w:ascii="Times New Roman" w:hAnsi="Times New Roman" w:cs="Times New Roman"/>
          <w:sz w:val="28"/>
        </w:rPr>
        <w:t xml:space="preserve">НОХЧИЙН РЕСПУБЛИКИН </w:t>
      </w:r>
      <w:r>
        <w:rPr>
          <w:rFonts w:ascii="Times New Roman" w:hAnsi="Times New Roman" w:cs="Times New Roman"/>
          <w:sz w:val="28"/>
        </w:rPr>
        <w:t xml:space="preserve">ШАРОЙН </w:t>
      </w:r>
      <w:r w:rsidRPr="003629AE">
        <w:rPr>
          <w:rFonts w:ascii="Times New Roman" w:hAnsi="Times New Roman" w:cs="Times New Roman"/>
          <w:sz w:val="28"/>
        </w:rPr>
        <w:t>МУНИЦИПАЛЬНИ К1ОШТАН</w:t>
      </w:r>
      <w:r>
        <w:rPr>
          <w:rFonts w:ascii="Times New Roman" w:hAnsi="Times New Roman" w:cs="Times New Roman"/>
          <w:sz w:val="28"/>
        </w:rPr>
        <w:t xml:space="preserve"> КИРИН </w:t>
      </w:r>
      <w:r w:rsidRPr="003629AE">
        <w:rPr>
          <w:rFonts w:ascii="Times New Roman" w:hAnsi="Times New Roman" w:cs="Times New Roman"/>
          <w:sz w:val="28"/>
        </w:rPr>
        <w:t>ЮЬРТАН АДМИНИСТРАЦИ</w:t>
      </w:r>
    </w:p>
    <w:p w:rsidR="001E675F" w:rsidRPr="003629AE" w:rsidRDefault="001E675F" w:rsidP="001E675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E675F" w:rsidRPr="003629AE" w:rsidRDefault="001E675F" w:rsidP="001E675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</w:p>
    <w:p w:rsidR="001E675F" w:rsidRPr="003629AE" w:rsidRDefault="001E675F" w:rsidP="001E675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E675F" w:rsidRPr="00900D61" w:rsidRDefault="001E675F" w:rsidP="001E67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09.01.2020г                                                                                          </w:t>
      </w:r>
      <w:r w:rsidRPr="00900D61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05</w:t>
      </w:r>
    </w:p>
    <w:p w:rsidR="001E675F" w:rsidRDefault="001E675F" w:rsidP="001E675F">
      <w:pPr>
        <w:pStyle w:val="a3"/>
        <w:jc w:val="center"/>
        <w:rPr>
          <w:rFonts w:ascii="Times New Roman" w:hAnsi="Times New Roman" w:cs="Times New Roman"/>
          <w:sz w:val="28"/>
        </w:rPr>
      </w:pPr>
      <w:r w:rsidRPr="00900D61">
        <w:rPr>
          <w:rFonts w:ascii="Times New Roman" w:hAnsi="Times New Roman" w:cs="Times New Roman"/>
          <w:sz w:val="28"/>
        </w:rPr>
        <w:t xml:space="preserve">с. </w:t>
      </w:r>
      <w:r>
        <w:rPr>
          <w:rFonts w:ascii="Times New Roman" w:hAnsi="Times New Roman" w:cs="Times New Roman"/>
          <w:sz w:val="28"/>
        </w:rPr>
        <w:t>Кири</w:t>
      </w:r>
    </w:p>
    <w:p w:rsidR="00673B70" w:rsidRPr="00750107" w:rsidRDefault="00673B70" w:rsidP="0067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B70" w:rsidRDefault="00673B70" w:rsidP="00673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07">
        <w:rPr>
          <w:rFonts w:ascii="Times New Roman" w:hAnsi="Times New Roman" w:cs="Times New Roman"/>
          <w:b/>
          <w:sz w:val="28"/>
          <w:szCs w:val="28"/>
        </w:rPr>
        <w:t>О порядке перехода на электронные трудовые книжки и назначении ответственных лиц</w:t>
      </w:r>
    </w:p>
    <w:p w:rsidR="00673B70" w:rsidRPr="00750107" w:rsidRDefault="00673B70" w:rsidP="00673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B70" w:rsidRPr="00750107" w:rsidRDefault="00673B70" w:rsidP="00673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107">
        <w:rPr>
          <w:rFonts w:ascii="Times New Roman" w:hAnsi="Times New Roman" w:cs="Times New Roman"/>
          <w:sz w:val="28"/>
          <w:szCs w:val="28"/>
        </w:rPr>
        <w:t>В связи с вступлением в силу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3B70" w:rsidRDefault="00673B70" w:rsidP="00673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10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50107">
        <w:rPr>
          <w:rFonts w:ascii="Times New Roman" w:hAnsi="Times New Roman" w:cs="Times New Roman"/>
          <w:sz w:val="28"/>
          <w:szCs w:val="28"/>
        </w:rPr>
        <w:t xml:space="preserve">лавному специалисту администрации </w:t>
      </w:r>
      <w:r w:rsidR="001E675F">
        <w:rPr>
          <w:rFonts w:ascii="Times New Roman" w:hAnsi="Times New Roman" w:cs="Times New Roman"/>
          <w:sz w:val="28"/>
          <w:szCs w:val="28"/>
        </w:rPr>
        <w:t>Киринского</w:t>
      </w:r>
      <w:r w:rsidRPr="007501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E675F">
        <w:rPr>
          <w:rFonts w:ascii="Times New Roman" w:hAnsi="Times New Roman" w:cs="Times New Roman"/>
          <w:sz w:val="28"/>
          <w:szCs w:val="28"/>
        </w:rPr>
        <w:t>Малиговой</w:t>
      </w:r>
      <w:proofErr w:type="spellEnd"/>
      <w:r w:rsidR="001E675F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1E675F">
        <w:rPr>
          <w:rFonts w:ascii="Times New Roman" w:hAnsi="Times New Roman" w:cs="Times New Roman"/>
          <w:sz w:val="28"/>
          <w:szCs w:val="28"/>
        </w:rPr>
        <w:t>Б-А</w:t>
      </w:r>
      <w:proofErr w:type="gramEnd"/>
      <w:r w:rsidR="001E675F">
        <w:rPr>
          <w:rFonts w:ascii="Times New Roman" w:hAnsi="Times New Roman" w:cs="Times New Roman"/>
          <w:sz w:val="28"/>
          <w:szCs w:val="28"/>
        </w:rPr>
        <w:t>.)</w:t>
      </w:r>
    </w:p>
    <w:p w:rsidR="00673B70" w:rsidRPr="00750107" w:rsidRDefault="00673B70" w:rsidP="00673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B70" w:rsidRPr="00750107" w:rsidRDefault="00673B70" w:rsidP="00673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50107">
        <w:rPr>
          <w:rFonts w:ascii="Times New Roman" w:hAnsi="Times New Roman" w:cs="Times New Roman"/>
          <w:sz w:val="28"/>
          <w:szCs w:val="28"/>
        </w:rPr>
        <w:t xml:space="preserve">уведомить сотрудников администрации </w:t>
      </w:r>
      <w:r w:rsidR="001E675F">
        <w:rPr>
          <w:rFonts w:ascii="Times New Roman" w:hAnsi="Times New Roman" w:cs="Times New Roman"/>
          <w:sz w:val="28"/>
          <w:szCs w:val="28"/>
        </w:rPr>
        <w:t>Киринского</w:t>
      </w:r>
      <w:r w:rsidRPr="00750107">
        <w:rPr>
          <w:rFonts w:ascii="Times New Roman" w:hAnsi="Times New Roman" w:cs="Times New Roman"/>
          <w:sz w:val="28"/>
          <w:szCs w:val="28"/>
        </w:rPr>
        <w:t xml:space="preserve"> сельского поселения в письменном виде по форме из Приложения № 1 к настоящему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750107">
        <w:rPr>
          <w:rFonts w:ascii="Times New Roman" w:hAnsi="Times New Roman" w:cs="Times New Roman"/>
          <w:sz w:val="28"/>
          <w:szCs w:val="28"/>
        </w:rPr>
        <w:t xml:space="preserve"> о введении нового порядка формирования сведений о трудовой деятельности в электронном виде под подпись в срок до 30.06.2020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50107">
        <w:rPr>
          <w:rFonts w:ascii="Times New Roman" w:hAnsi="Times New Roman" w:cs="Times New Roman"/>
          <w:sz w:val="28"/>
          <w:szCs w:val="28"/>
        </w:rPr>
        <w:t>;</w:t>
      </w:r>
    </w:p>
    <w:p w:rsidR="00673B70" w:rsidRPr="00750107" w:rsidRDefault="00673B70" w:rsidP="00673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50107">
        <w:rPr>
          <w:rFonts w:ascii="Times New Roman" w:hAnsi="Times New Roman" w:cs="Times New Roman"/>
          <w:sz w:val="28"/>
          <w:szCs w:val="28"/>
        </w:rPr>
        <w:t>предложить каждому работнику выбрать, каким способом будет осуществляться ведение записей об их трудовой деятельности – в бумажном или в электронном варианте;</w:t>
      </w:r>
    </w:p>
    <w:p w:rsidR="00673B70" w:rsidRPr="00750107" w:rsidRDefault="00673B70" w:rsidP="00673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0107">
        <w:rPr>
          <w:rFonts w:ascii="Times New Roman" w:hAnsi="Times New Roman" w:cs="Times New Roman"/>
          <w:sz w:val="28"/>
          <w:szCs w:val="28"/>
        </w:rPr>
        <w:t xml:space="preserve">получить от каждого работника заявление по образцу из Приложения № 2 к настоящему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750107">
        <w:rPr>
          <w:rFonts w:ascii="Times New Roman" w:hAnsi="Times New Roman" w:cs="Times New Roman"/>
          <w:sz w:val="28"/>
          <w:szCs w:val="28"/>
        </w:rPr>
        <w:t xml:space="preserve"> с волеизъявлением в срок до 31.12.2020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50107">
        <w:rPr>
          <w:rFonts w:ascii="Times New Roman" w:hAnsi="Times New Roman" w:cs="Times New Roman"/>
          <w:sz w:val="28"/>
          <w:szCs w:val="28"/>
        </w:rPr>
        <w:t>:</w:t>
      </w:r>
    </w:p>
    <w:p w:rsidR="00673B70" w:rsidRPr="00750107" w:rsidRDefault="00673B70" w:rsidP="00673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50107">
        <w:rPr>
          <w:rFonts w:ascii="Times New Roman" w:hAnsi="Times New Roman" w:cs="Times New Roman"/>
          <w:sz w:val="28"/>
          <w:szCs w:val="28"/>
        </w:rPr>
        <w:t>при отказе работников от бумажной трудовой книжки выдать ее на руки в течение 3 рабочих дней с момента получения заявления;</w:t>
      </w:r>
    </w:p>
    <w:p w:rsidR="00673B70" w:rsidRPr="00750107" w:rsidRDefault="00673B70" w:rsidP="00673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750107">
        <w:rPr>
          <w:rFonts w:ascii="Times New Roman" w:hAnsi="Times New Roman" w:cs="Times New Roman"/>
          <w:sz w:val="28"/>
          <w:szCs w:val="28"/>
        </w:rPr>
        <w:t>в случае неполучения заявления от сотрудника продолжить ведение его бумажной трудовой книжки в установленном порядке.</w:t>
      </w:r>
    </w:p>
    <w:p w:rsidR="00673B70" w:rsidRDefault="00673B70" w:rsidP="00673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0107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E6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1E675F">
        <w:rPr>
          <w:rFonts w:ascii="Times New Roman" w:hAnsi="Times New Roman" w:cs="Times New Roman"/>
          <w:sz w:val="28"/>
          <w:szCs w:val="28"/>
        </w:rPr>
        <w:t xml:space="preserve"> 1-го разряда </w:t>
      </w:r>
      <w:r w:rsidRPr="007501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75F">
        <w:rPr>
          <w:rFonts w:ascii="Times New Roman" w:hAnsi="Times New Roman" w:cs="Times New Roman"/>
          <w:sz w:val="28"/>
          <w:szCs w:val="28"/>
        </w:rPr>
        <w:t xml:space="preserve">Киринского </w:t>
      </w:r>
      <w:r w:rsidRPr="007501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E675F">
        <w:rPr>
          <w:rFonts w:ascii="Times New Roman" w:hAnsi="Times New Roman" w:cs="Times New Roman"/>
          <w:sz w:val="28"/>
          <w:szCs w:val="28"/>
        </w:rPr>
        <w:t>Иттиеву</w:t>
      </w:r>
      <w:proofErr w:type="spellEnd"/>
      <w:r w:rsidR="001E675F">
        <w:rPr>
          <w:rFonts w:ascii="Times New Roman" w:hAnsi="Times New Roman" w:cs="Times New Roman"/>
          <w:sz w:val="28"/>
          <w:szCs w:val="28"/>
        </w:rPr>
        <w:t xml:space="preserve"> Х.Х.)</w:t>
      </w:r>
      <w:r w:rsidRPr="00750107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1E675F">
        <w:rPr>
          <w:rFonts w:ascii="Times New Roman" w:hAnsi="Times New Roman" w:cs="Times New Roman"/>
          <w:sz w:val="28"/>
          <w:szCs w:val="28"/>
        </w:rPr>
        <w:t>ой</w:t>
      </w:r>
      <w:r w:rsidRPr="00750107">
        <w:rPr>
          <w:rFonts w:ascii="Times New Roman" w:hAnsi="Times New Roman" w:cs="Times New Roman"/>
          <w:sz w:val="28"/>
          <w:szCs w:val="28"/>
        </w:rPr>
        <w:t xml:space="preserve"> за передачу сведений, связанных с трудовой деятельностью работников в администрации </w:t>
      </w:r>
      <w:r w:rsidR="001E675F">
        <w:rPr>
          <w:rFonts w:ascii="Times New Roman" w:hAnsi="Times New Roman" w:cs="Times New Roman"/>
          <w:sz w:val="28"/>
          <w:szCs w:val="28"/>
        </w:rPr>
        <w:t>Киринского</w:t>
      </w:r>
      <w:r w:rsidRPr="007501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0107">
        <w:rPr>
          <w:rFonts w:ascii="Times New Roman" w:hAnsi="Times New Roman" w:cs="Times New Roman"/>
          <w:sz w:val="28"/>
          <w:szCs w:val="28"/>
        </w:rPr>
        <w:t xml:space="preserve"> в электронном виде в ПФ РФ.</w:t>
      </w:r>
    </w:p>
    <w:p w:rsidR="00673B70" w:rsidRPr="00750107" w:rsidRDefault="00673B70" w:rsidP="00673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010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75010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73B70" w:rsidRPr="00750107" w:rsidRDefault="00673B70" w:rsidP="00673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B70" w:rsidRPr="00750107" w:rsidRDefault="001E675F" w:rsidP="00673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B70" w:rsidRPr="00750107" w:rsidRDefault="00673B70" w:rsidP="00673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B70" w:rsidRDefault="00673B70" w:rsidP="00673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50107">
        <w:rPr>
          <w:rFonts w:ascii="Times New Roman" w:hAnsi="Times New Roman" w:cs="Times New Roman"/>
          <w:sz w:val="28"/>
          <w:szCs w:val="28"/>
        </w:rPr>
        <w:t>администрации</w:t>
      </w:r>
      <w:r w:rsidR="001E6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Х.Д. </w:t>
      </w:r>
      <w:proofErr w:type="spellStart"/>
      <w:r w:rsidR="001E675F">
        <w:rPr>
          <w:rFonts w:ascii="Times New Roman" w:hAnsi="Times New Roman" w:cs="Times New Roman"/>
          <w:sz w:val="28"/>
          <w:szCs w:val="28"/>
        </w:rPr>
        <w:t>Мусалов</w:t>
      </w:r>
      <w:proofErr w:type="spellEnd"/>
    </w:p>
    <w:p w:rsidR="00673B70" w:rsidRDefault="001E675F" w:rsidP="00673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741E8" w:rsidRDefault="001E675F"/>
    <w:sectPr w:rsidR="000741E8" w:rsidSect="00673B70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6F"/>
    <w:rsid w:val="00133719"/>
    <w:rsid w:val="001E675F"/>
    <w:rsid w:val="00673B70"/>
    <w:rsid w:val="007940EC"/>
    <w:rsid w:val="008239F8"/>
    <w:rsid w:val="00E2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B7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Цветовое выделение"/>
    <w:uiPriority w:val="99"/>
    <w:rsid w:val="001E675F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1E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7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User</cp:lastModifiedBy>
  <cp:revision>4</cp:revision>
  <cp:lastPrinted>2020-03-03T10:40:00Z</cp:lastPrinted>
  <dcterms:created xsi:type="dcterms:W3CDTF">2020-01-22T10:07:00Z</dcterms:created>
  <dcterms:modified xsi:type="dcterms:W3CDTF">2020-03-03T10:40:00Z</dcterms:modified>
</cp:coreProperties>
</file>