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2E" w:rsidRDefault="00D71D2E" w:rsidP="00D71D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 № </w:t>
      </w:r>
      <w:r w:rsidR="00A834F6">
        <w:rPr>
          <w:b/>
          <w:sz w:val="28"/>
          <w:szCs w:val="28"/>
        </w:rPr>
        <w:t>1</w:t>
      </w:r>
    </w:p>
    <w:p w:rsidR="00D71D2E" w:rsidRPr="00827E98" w:rsidRDefault="00D71D2E" w:rsidP="00D71D2E">
      <w:pPr>
        <w:jc w:val="center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 xml:space="preserve">заседания </w:t>
      </w:r>
      <w:r w:rsidR="00BE4640">
        <w:rPr>
          <w:b/>
          <w:sz w:val="28"/>
          <w:szCs w:val="28"/>
        </w:rPr>
        <w:t>рабочей группы</w:t>
      </w:r>
      <w:r w:rsidRPr="00827E98">
        <w:rPr>
          <w:b/>
          <w:sz w:val="28"/>
          <w:szCs w:val="28"/>
        </w:rPr>
        <w:t xml:space="preserve"> по противодействию коррупции</w:t>
      </w:r>
    </w:p>
    <w:p w:rsidR="00D71D2E" w:rsidRPr="00827E98" w:rsidRDefault="00D71D2E" w:rsidP="00D71D2E">
      <w:pPr>
        <w:jc w:val="center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 xml:space="preserve"> в администрации </w:t>
      </w:r>
      <w:r w:rsidR="00A834F6" w:rsidRPr="00827E98">
        <w:rPr>
          <w:b/>
          <w:sz w:val="28"/>
          <w:szCs w:val="28"/>
        </w:rPr>
        <w:t>Киринского</w:t>
      </w:r>
      <w:r w:rsidRPr="00827E98">
        <w:rPr>
          <w:b/>
          <w:sz w:val="28"/>
          <w:szCs w:val="28"/>
        </w:rPr>
        <w:t xml:space="preserve"> сельского поселения </w:t>
      </w:r>
    </w:p>
    <w:p w:rsidR="00827E98" w:rsidRDefault="00827E98" w:rsidP="00D71D2E">
      <w:pPr>
        <w:rPr>
          <w:sz w:val="28"/>
          <w:szCs w:val="28"/>
        </w:rPr>
      </w:pPr>
    </w:p>
    <w:p w:rsidR="00F71B6B" w:rsidRDefault="00D71D2E" w:rsidP="00F71B6B">
      <w:pPr>
        <w:keepLines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B6B">
        <w:rPr>
          <w:sz w:val="28"/>
          <w:szCs w:val="28"/>
        </w:rPr>
        <w:t xml:space="preserve"> «01» апреля  2019 года                                                                                  №01</w:t>
      </w:r>
    </w:p>
    <w:p w:rsidR="00F71B6B" w:rsidRDefault="00F71B6B" w:rsidP="00F71B6B">
      <w:pPr>
        <w:keepLines/>
        <w:jc w:val="right"/>
        <w:rPr>
          <w:sz w:val="16"/>
          <w:szCs w:val="16"/>
        </w:rPr>
      </w:pPr>
    </w:p>
    <w:tbl>
      <w:tblPr>
        <w:tblW w:w="9821" w:type="dxa"/>
        <w:tblInd w:w="108" w:type="dxa"/>
        <w:tblLook w:val="01E0"/>
      </w:tblPr>
      <w:tblGrid>
        <w:gridCol w:w="3118"/>
        <w:gridCol w:w="6703"/>
      </w:tblGrid>
      <w:tr w:rsidR="00F71B6B" w:rsidTr="00AD5B95">
        <w:trPr>
          <w:trHeight w:val="695"/>
        </w:trPr>
        <w:tc>
          <w:tcPr>
            <w:tcW w:w="9821" w:type="dxa"/>
            <w:gridSpan w:val="2"/>
            <w:vAlign w:val="center"/>
          </w:tcPr>
          <w:p w:rsidR="00F71B6B" w:rsidRDefault="00F71B6B" w:rsidP="00AD5B9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ПРЕДСЕДАТЕЛЬСТВОВАЛ</w:t>
            </w:r>
          </w:p>
          <w:p w:rsidR="00F71B6B" w:rsidRDefault="00F71B6B" w:rsidP="00AD5B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</w:t>
            </w:r>
          </w:p>
          <w:p w:rsidR="00F71B6B" w:rsidRDefault="00F71B6B" w:rsidP="00AD5B95">
            <w:pPr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 рабочей группы по противодействию коррупции </w:t>
            </w:r>
          </w:p>
          <w:p w:rsidR="00F71B6B" w:rsidRDefault="00F71B6B" w:rsidP="00AD5B95">
            <w:pPr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администрации Киринского сельского поселения</w:t>
            </w:r>
          </w:p>
          <w:p w:rsidR="00F71B6B" w:rsidRDefault="00F71B6B" w:rsidP="00AD5B95">
            <w:pPr>
              <w:keepLines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71B6B" w:rsidTr="00AD5B95">
        <w:trPr>
          <w:trHeight w:val="228"/>
        </w:trPr>
        <w:tc>
          <w:tcPr>
            <w:tcW w:w="9821" w:type="dxa"/>
            <w:gridSpan w:val="2"/>
            <w:hideMark/>
          </w:tcPr>
          <w:p w:rsidR="00F71B6B" w:rsidRDefault="00F71B6B" w:rsidP="00AD5B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УЧАСТВОВАЛИ В ЗАСЕДАНИИ</w:t>
            </w:r>
          </w:p>
        </w:tc>
      </w:tr>
      <w:tr w:rsidR="00F71B6B" w:rsidTr="00AD5B95">
        <w:trPr>
          <w:trHeight w:val="1202"/>
        </w:trPr>
        <w:tc>
          <w:tcPr>
            <w:tcW w:w="3118" w:type="dxa"/>
            <w:hideMark/>
          </w:tcPr>
          <w:p w:rsidR="00F71B6B" w:rsidRDefault="00F71B6B" w:rsidP="00AD5B95">
            <w:pPr>
              <w:keepLines/>
              <w:spacing w:line="276" w:lineRule="auto"/>
              <w:ind w:left="-108" w:right="-108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рабочей группы:</w:t>
            </w:r>
          </w:p>
        </w:tc>
        <w:tc>
          <w:tcPr>
            <w:tcW w:w="6703" w:type="dxa"/>
            <w:hideMark/>
          </w:tcPr>
          <w:p w:rsidR="00F71B6B" w:rsidRDefault="00F71B6B" w:rsidP="00AD5B9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Амиров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С.Х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Иттиева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Х.Х.,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Мусалова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Х.К.  </w:t>
            </w:r>
          </w:p>
          <w:p w:rsidR="00F71B6B" w:rsidRDefault="00F71B6B" w:rsidP="00AD5B9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F71B6B" w:rsidRPr="006B7C3A" w:rsidRDefault="00F71B6B" w:rsidP="006B7C3A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</w:t>
            </w:r>
            <w:r w:rsidRPr="00F329DC">
              <w:rPr>
                <w:b/>
                <w:sz w:val="28"/>
                <w:szCs w:val="28"/>
              </w:rPr>
              <w:t>ПОВЕСТКА ДНЯ</w:t>
            </w:r>
          </w:p>
        </w:tc>
      </w:tr>
    </w:tbl>
    <w:p w:rsidR="00F71B6B" w:rsidRDefault="006B7C3A" w:rsidP="00F71B6B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</w:t>
      </w:r>
      <w:r w:rsidR="00F71B6B">
        <w:rPr>
          <w:b/>
          <w:spacing w:val="-2"/>
          <w:sz w:val="28"/>
          <w:szCs w:val="28"/>
        </w:rPr>
        <w:t xml:space="preserve">по I вопросу: </w:t>
      </w:r>
      <w:r w:rsidR="00F71B6B">
        <w:rPr>
          <w:sz w:val="28"/>
          <w:szCs w:val="28"/>
        </w:rPr>
        <w:t xml:space="preserve">Об ознакомлении муниципальных служащих  с Указом Президента Российской Федерации № 460 от 23.06.2014г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</w:t>
      </w:r>
      <w:r w:rsidR="00F71B6B">
        <w:rPr>
          <w:b/>
          <w:spacing w:val="-2"/>
          <w:sz w:val="28"/>
          <w:szCs w:val="28"/>
        </w:rPr>
        <w:t xml:space="preserve"> </w:t>
      </w:r>
    </w:p>
    <w:p w:rsidR="00F71B6B" w:rsidRDefault="00F71B6B" w:rsidP="00F71B6B">
      <w:pPr>
        <w:jc w:val="both"/>
        <w:rPr>
          <w:b/>
          <w:sz w:val="28"/>
          <w:szCs w:val="28"/>
          <w:u w:val="single"/>
          <w:vertAlign w:val="superscript"/>
        </w:rPr>
      </w:pPr>
      <w:r>
        <w:rPr>
          <w:spacing w:val="-2"/>
          <w:sz w:val="28"/>
          <w:szCs w:val="28"/>
        </w:rPr>
        <w:t> </w:t>
      </w:r>
      <w:r>
        <w:rPr>
          <w:b/>
          <w:sz w:val="28"/>
          <w:szCs w:val="28"/>
          <w:u w:val="single"/>
          <w:vertAlign w:val="superscript"/>
        </w:rPr>
        <w:tab/>
      </w:r>
      <w:r>
        <w:rPr>
          <w:b/>
          <w:sz w:val="28"/>
          <w:szCs w:val="28"/>
          <w:u w:val="single"/>
          <w:vertAlign w:val="superscript"/>
        </w:rPr>
        <w:tab/>
      </w:r>
      <w:r>
        <w:rPr>
          <w:b/>
          <w:sz w:val="28"/>
          <w:szCs w:val="28"/>
          <w:u w:val="single"/>
          <w:vertAlign w:val="superscript"/>
        </w:rPr>
        <w:tab/>
      </w:r>
      <w:r>
        <w:rPr>
          <w:b/>
          <w:sz w:val="28"/>
          <w:szCs w:val="28"/>
          <w:u w:val="single"/>
          <w:vertAlign w:val="superscript"/>
        </w:rPr>
        <w:tab/>
      </w:r>
      <w:r>
        <w:rPr>
          <w:b/>
          <w:sz w:val="28"/>
          <w:szCs w:val="28"/>
          <w:u w:val="single"/>
          <w:vertAlign w:val="superscript"/>
        </w:rPr>
        <w:tab/>
      </w:r>
      <w:r>
        <w:rPr>
          <w:b/>
          <w:sz w:val="28"/>
          <w:szCs w:val="28"/>
          <w:u w:val="single"/>
          <w:vertAlign w:val="superscript"/>
        </w:rPr>
        <w:tab/>
      </w:r>
      <w:r>
        <w:rPr>
          <w:b/>
          <w:sz w:val="28"/>
          <w:szCs w:val="28"/>
          <w:u w:val="single"/>
          <w:vertAlign w:val="superscript"/>
        </w:rPr>
        <w:tab/>
        <w:t>________________________________________________</w:t>
      </w:r>
    </w:p>
    <w:p w:rsidR="00D71D2E" w:rsidRPr="00F71B6B" w:rsidRDefault="00F71B6B" w:rsidP="00F71B6B">
      <w:pPr>
        <w:shd w:val="clear" w:color="auto" w:fill="FFFFFF"/>
        <w:tabs>
          <w:tab w:val="left" w:pos="1276"/>
        </w:tabs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Выступили: </w:t>
      </w:r>
      <w:proofErr w:type="spellStart"/>
      <w:r>
        <w:rPr>
          <w:sz w:val="32"/>
          <w:szCs w:val="32"/>
          <w:vertAlign w:val="superscript"/>
        </w:rPr>
        <w:t>Мусалов</w:t>
      </w:r>
      <w:r w:rsidR="006B7C3A">
        <w:rPr>
          <w:sz w:val="32"/>
          <w:szCs w:val="32"/>
          <w:vertAlign w:val="superscript"/>
        </w:rPr>
        <w:t>а</w:t>
      </w:r>
      <w:proofErr w:type="spellEnd"/>
      <w:r>
        <w:rPr>
          <w:sz w:val="32"/>
          <w:szCs w:val="32"/>
          <w:vertAlign w:val="superscript"/>
        </w:rPr>
        <w:t xml:space="preserve"> Х.</w:t>
      </w:r>
      <w:r w:rsidR="006B7C3A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К.</w:t>
      </w:r>
    </w:p>
    <w:p w:rsidR="00D71D2E" w:rsidRPr="006B7C3A" w:rsidRDefault="003759A3" w:rsidP="006B7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834F6">
        <w:rPr>
          <w:b/>
          <w:sz w:val="28"/>
          <w:szCs w:val="28"/>
        </w:rPr>
        <w:t xml:space="preserve">1. </w:t>
      </w:r>
      <w:r w:rsidR="00D71D2E" w:rsidRPr="00A834F6">
        <w:rPr>
          <w:b/>
          <w:sz w:val="28"/>
          <w:szCs w:val="28"/>
        </w:rPr>
        <w:t>По первому вопросу</w:t>
      </w:r>
      <w:r w:rsidR="006B7C3A">
        <w:rPr>
          <w:b/>
          <w:sz w:val="28"/>
          <w:szCs w:val="28"/>
        </w:rPr>
        <w:t>:</w:t>
      </w:r>
      <w:r w:rsidR="00D71D2E">
        <w:rPr>
          <w:sz w:val="28"/>
          <w:szCs w:val="28"/>
        </w:rPr>
        <w:t xml:space="preserve"> Об ознакомлении муниципальных служащих  с Указом Президента Российской Федерации № 460 от 23.06.2014г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6B7C3A">
        <w:rPr>
          <w:sz w:val="28"/>
          <w:szCs w:val="28"/>
        </w:rPr>
        <w:t>.</w:t>
      </w:r>
    </w:p>
    <w:p w:rsidR="003759A3" w:rsidRDefault="00F71B6B" w:rsidP="00D71D2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71D2E" w:rsidRDefault="003759A3" w:rsidP="00D71D2E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71B6B">
        <w:rPr>
          <w:b/>
          <w:sz w:val="28"/>
          <w:szCs w:val="28"/>
        </w:rPr>
        <w:t xml:space="preserve"> </w:t>
      </w:r>
      <w:r w:rsidR="00D71D2E" w:rsidRPr="009B44B1">
        <w:rPr>
          <w:b/>
          <w:sz w:val="28"/>
          <w:szCs w:val="28"/>
        </w:rPr>
        <w:t>СЛУШАЛИ:</w:t>
      </w:r>
      <w:r w:rsidR="00A834F6">
        <w:rPr>
          <w:b/>
          <w:sz w:val="28"/>
          <w:szCs w:val="28"/>
        </w:rPr>
        <w:t xml:space="preserve"> </w:t>
      </w:r>
      <w:proofErr w:type="spellStart"/>
      <w:proofErr w:type="gramStart"/>
      <w:r w:rsidR="00A834F6">
        <w:rPr>
          <w:b/>
          <w:sz w:val="28"/>
          <w:szCs w:val="28"/>
        </w:rPr>
        <w:t>Мусалов</w:t>
      </w:r>
      <w:r w:rsidR="00F71B6B">
        <w:rPr>
          <w:b/>
          <w:sz w:val="28"/>
          <w:szCs w:val="28"/>
        </w:rPr>
        <w:t>у</w:t>
      </w:r>
      <w:proofErr w:type="spellEnd"/>
      <w:r w:rsidR="00A834F6">
        <w:rPr>
          <w:b/>
          <w:sz w:val="28"/>
          <w:szCs w:val="28"/>
        </w:rPr>
        <w:t xml:space="preserve"> Х.</w:t>
      </w:r>
      <w:r w:rsidR="00F71B6B">
        <w:rPr>
          <w:b/>
          <w:sz w:val="28"/>
          <w:szCs w:val="28"/>
        </w:rPr>
        <w:t>К</w:t>
      </w:r>
      <w:r w:rsidR="00A834F6">
        <w:rPr>
          <w:b/>
          <w:sz w:val="28"/>
          <w:szCs w:val="28"/>
        </w:rPr>
        <w:t>.</w:t>
      </w:r>
      <w:r w:rsidR="00D71D2E">
        <w:rPr>
          <w:b/>
          <w:sz w:val="28"/>
          <w:szCs w:val="28"/>
        </w:rPr>
        <w:t xml:space="preserve"> –</w:t>
      </w:r>
      <w:r w:rsidR="00D71D2E">
        <w:rPr>
          <w:sz w:val="28"/>
          <w:szCs w:val="28"/>
        </w:rPr>
        <w:t xml:space="preserve">  опубликован  Указ  Президента Российской Федерации № 460 от 23.06.2014г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</w:t>
      </w:r>
      <w:r w:rsidR="009F1FEB">
        <w:rPr>
          <w:sz w:val="28"/>
          <w:szCs w:val="28"/>
        </w:rPr>
        <w:t>Федерации,</w:t>
      </w:r>
      <w:r w:rsidR="00D71D2E">
        <w:rPr>
          <w:sz w:val="28"/>
          <w:szCs w:val="28"/>
        </w:rPr>
        <w:t xml:space="preserve"> которая ознакомила с методическими рекомендациями по заполнению справок о доходах, об имуществе и обязательствах имущественного характера муниципальных служащих.</w:t>
      </w:r>
      <w:proofErr w:type="gramEnd"/>
      <w:r w:rsidR="00D71D2E">
        <w:rPr>
          <w:sz w:val="28"/>
          <w:szCs w:val="28"/>
        </w:rPr>
        <w:t xml:space="preserve">  Внесены изменения, с которыми мы и ознакомимся.</w:t>
      </w:r>
    </w:p>
    <w:p w:rsidR="003759A3" w:rsidRDefault="006B7C3A" w:rsidP="00A83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834F6" w:rsidRDefault="003759A3" w:rsidP="00A83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B7C3A">
        <w:rPr>
          <w:b/>
          <w:sz w:val="28"/>
          <w:szCs w:val="28"/>
        </w:rPr>
        <w:t xml:space="preserve"> </w:t>
      </w:r>
      <w:r w:rsidR="00D71D2E">
        <w:rPr>
          <w:b/>
          <w:sz w:val="28"/>
          <w:szCs w:val="28"/>
        </w:rPr>
        <w:t xml:space="preserve">РЕШИЛИ: </w:t>
      </w:r>
      <w:r w:rsidR="006B7C3A">
        <w:rPr>
          <w:b/>
          <w:sz w:val="28"/>
          <w:szCs w:val="28"/>
        </w:rPr>
        <w:t xml:space="preserve"> </w:t>
      </w:r>
      <w:r w:rsidR="00D71D2E" w:rsidRPr="00A25013">
        <w:rPr>
          <w:sz w:val="28"/>
          <w:szCs w:val="28"/>
        </w:rPr>
        <w:t xml:space="preserve">Информацию  председателя </w:t>
      </w:r>
      <w:r w:rsidR="00A834F6">
        <w:rPr>
          <w:sz w:val="28"/>
          <w:szCs w:val="28"/>
        </w:rPr>
        <w:t>рабочей группы</w:t>
      </w:r>
      <w:r w:rsidR="00D71D2E">
        <w:rPr>
          <w:sz w:val="28"/>
          <w:szCs w:val="28"/>
        </w:rPr>
        <w:t xml:space="preserve">  о новом    Указе Президента Российской Федерации № 460 от 23.06.2014г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принять к сведению.</w:t>
      </w:r>
    </w:p>
    <w:p w:rsidR="003759A3" w:rsidRDefault="006B7C3A" w:rsidP="006B7C3A">
      <w:pPr>
        <w:shd w:val="clear" w:color="auto" w:fill="FFFFFF"/>
        <w:tabs>
          <w:tab w:val="left" w:pos="1260"/>
        </w:tabs>
        <w:spacing w:line="326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6B7C3A" w:rsidRDefault="006B7C3A" w:rsidP="006B7C3A">
      <w:pPr>
        <w:shd w:val="clear" w:color="auto" w:fill="FFFFFF"/>
        <w:tabs>
          <w:tab w:val="left" w:pos="1260"/>
        </w:tabs>
        <w:spacing w:line="326" w:lineRule="exact"/>
        <w:jc w:val="both"/>
        <w:rPr>
          <w:b/>
          <w:i/>
          <w:sz w:val="28"/>
          <w:szCs w:val="28"/>
        </w:rPr>
      </w:pPr>
      <w:r w:rsidRPr="006B7C3A">
        <w:rPr>
          <w:b/>
          <w:i/>
          <w:sz w:val="28"/>
          <w:szCs w:val="28"/>
        </w:rPr>
        <w:lastRenderedPageBreak/>
        <w:t>2</w:t>
      </w:r>
      <w:r>
        <w:rPr>
          <w:b/>
          <w:i/>
          <w:sz w:val="28"/>
          <w:szCs w:val="28"/>
        </w:rPr>
        <w:t>. Материалы о результатах проделанной работы по реализации решений настоящего Протокола направлять   в администрацию района   ежеквартально к первому числу месяца, следующего за отчетным периодом.</w:t>
      </w:r>
    </w:p>
    <w:p w:rsidR="006B7C3A" w:rsidRDefault="006B7C3A" w:rsidP="006B7C3A">
      <w:pPr>
        <w:shd w:val="clear" w:color="auto" w:fill="FFFFFF"/>
        <w:tabs>
          <w:tab w:val="left" w:pos="1620"/>
        </w:tabs>
        <w:jc w:val="both"/>
        <w:rPr>
          <w:sz w:val="28"/>
          <w:szCs w:val="28"/>
        </w:rPr>
      </w:pPr>
    </w:p>
    <w:p w:rsidR="006B7C3A" w:rsidRDefault="006B7C3A" w:rsidP="006B7C3A">
      <w:pPr>
        <w:shd w:val="clear" w:color="auto" w:fill="FFFFFF"/>
        <w:tabs>
          <w:tab w:val="left" w:pos="1620"/>
        </w:tabs>
        <w:jc w:val="both"/>
        <w:rPr>
          <w:b/>
          <w:sz w:val="28"/>
          <w:szCs w:val="28"/>
        </w:rPr>
      </w:pPr>
    </w:p>
    <w:p w:rsidR="006B7C3A" w:rsidRDefault="006B7C3A" w:rsidP="006B7C3A">
      <w:pPr>
        <w:jc w:val="both"/>
        <w:rPr>
          <w:b/>
          <w:sz w:val="28"/>
          <w:szCs w:val="28"/>
        </w:rPr>
      </w:pPr>
    </w:p>
    <w:p w:rsidR="006B7C3A" w:rsidRDefault="006B7C3A" w:rsidP="006B7C3A">
      <w:pPr>
        <w:jc w:val="both"/>
        <w:rPr>
          <w:b/>
          <w:sz w:val="28"/>
          <w:szCs w:val="28"/>
        </w:rPr>
      </w:pPr>
    </w:p>
    <w:p w:rsidR="006B7C3A" w:rsidRDefault="006B7C3A" w:rsidP="006B7C3A">
      <w:pPr>
        <w:jc w:val="both"/>
        <w:rPr>
          <w:sz w:val="28"/>
          <w:szCs w:val="28"/>
        </w:rPr>
      </w:pPr>
    </w:p>
    <w:p w:rsidR="006B7C3A" w:rsidRDefault="006B7C3A" w:rsidP="006B7C3A">
      <w:pPr>
        <w:jc w:val="both"/>
        <w:rPr>
          <w:sz w:val="28"/>
          <w:szCs w:val="28"/>
        </w:rPr>
      </w:pPr>
    </w:p>
    <w:p w:rsidR="006B7C3A" w:rsidRDefault="006B7C3A" w:rsidP="006B7C3A">
      <w:pPr>
        <w:jc w:val="both"/>
        <w:rPr>
          <w:sz w:val="28"/>
          <w:szCs w:val="28"/>
        </w:rPr>
      </w:pPr>
    </w:p>
    <w:p w:rsidR="006B7C3A" w:rsidRPr="00827E98" w:rsidRDefault="006B7C3A" w:rsidP="006B7C3A">
      <w:pPr>
        <w:jc w:val="both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>Председатель рабочей группы                                     Х.</w:t>
      </w:r>
      <w:r>
        <w:rPr>
          <w:b/>
          <w:sz w:val="28"/>
          <w:szCs w:val="28"/>
        </w:rPr>
        <w:t xml:space="preserve"> </w:t>
      </w:r>
      <w:r w:rsidRPr="00827E98">
        <w:rPr>
          <w:b/>
          <w:sz w:val="28"/>
          <w:szCs w:val="28"/>
        </w:rPr>
        <w:t xml:space="preserve">Д. </w:t>
      </w:r>
      <w:proofErr w:type="spellStart"/>
      <w:r w:rsidRPr="00827E98">
        <w:rPr>
          <w:b/>
          <w:sz w:val="28"/>
          <w:szCs w:val="28"/>
        </w:rPr>
        <w:t>Мусалов</w:t>
      </w:r>
      <w:proofErr w:type="spellEnd"/>
    </w:p>
    <w:p w:rsidR="006B7C3A" w:rsidRPr="00827E98" w:rsidRDefault="006B7C3A" w:rsidP="006B7C3A">
      <w:pPr>
        <w:jc w:val="both"/>
        <w:rPr>
          <w:b/>
          <w:sz w:val="28"/>
          <w:szCs w:val="28"/>
        </w:rPr>
      </w:pPr>
    </w:p>
    <w:p w:rsidR="006B7C3A" w:rsidRPr="00827E98" w:rsidRDefault="006B7C3A" w:rsidP="006B7C3A">
      <w:pPr>
        <w:jc w:val="both"/>
        <w:rPr>
          <w:b/>
        </w:rPr>
      </w:pPr>
      <w:r w:rsidRPr="00827E98">
        <w:rPr>
          <w:b/>
          <w:sz w:val="28"/>
          <w:szCs w:val="28"/>
        </w:rPr>
        <w:t>Секретарь   рабочей  группы                                       Х.</w:t>
      </w:r>
      <w:r>
        <w:rPr>
          <w:b/>
          <w:sz w:val="28"/>
          <w:szCs w:val="28"/>
        </w:rPr>
        <w:t xml:space="preserve"> </w:t>
      </w:r>
      <w:r w:rsidRPr="00827E98">
        <w:rPr>
          <w:b/>
          <w:sz w:val="28"/>
          <w:szCs w:val="28"/>
        </w:rPr>
        <w:t xml:space="preserve">К. </w:t>
      </w:r>
      <w:proofErr w:type="spellStart"/>
      <w:r w:rsidRPr="00827E98">
        <w:rPr>
          <w:b/>
          <w:sz w:val="28"/>
          <w:szCs w:val="28"/>
        </w:rPr>
        <w:t>Мусалова</w:t>
      </w:r>
      <w:proofErr w:type="spellEnd"/>
    </w:p>
    <w:p w:rsidR="00D71D2E" w:rsidRDefault="00D71D2E" w:rsidP="00D71D2E"/>
    <w:p w:rsidR="00A31ACE" w:rsidRDefault="00A31ACE">
      <w:bookmarkStart w:id="0" w:name="_GoBack"/>
      <w:bookmarkEnd w:id="0"/>
    </w:p>
    <w:sectPr w:rsidR="00A31ACE" w:rsidSect="00A1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7CDF"/>
    <w:multiLevelType w:val="hybridMultilevel"/>
    <w:tmpl w:val="EA5C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2E"/>
    <w:rsid w:val="002B4D89"/>
    <w:rsid w:val="003759A3"/>
    <w:rsid w:val="003B5F72"/>
    <w:rsid w:val="005D31B4"/>
    <w:rsid w:val="0069282E"/>
    <w:rsid w:val="006B7C3A"/>
    <w:rsid w:val="007C2F04"/>
    <w:rsid w:val="00827E98"/>
    <w:rsid w:val="00847716"/>
    <w:rsid w:val="009F1FEB"/>
    <w:rsid w:val="00A16C45"/>
    <w:rsid w:val="00A31ACE"/>
    <w:rsid w:val="00A834F6"/>
    <w:rsid w:val="00BE4640"/>
    <w:rsid w:val="00C2636B"/>
    <w:rsid w:val="00D71D2E"/>
    <w:rsid w:val="00F7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1D2E"/>
    <w:pPr>
      <w:ind w:left="720"/>
    </w:pPr>
    <w:rPr>
      <w:rFonts w:ascii="Times New Roman CYR" w:hAnsi="Times New Roman CYR" w:cs="Times New Roman CYR"/>
      <w:sz w:val="20"/>
      <w:szCs w:val="20"/>
    </w:rPr>
  </w:style>
  <w:style w:type="character" w:styleId="a4">
    <w:name w:val="Hyperlink"/>
    <w:uiPriority w:val="99"/>
    <w:semiHidden/>
    <w:unhideWhenUsed/>
    <w:rsid w:val="00D71D2E"/>
    <w:rPr>
      <w:color w:val="70BDD9"/>
      <w:u w:val="single"/>
    </w:rPr>
  </w:style>
  <w:style w:type="paragraph" w:styleId="a5">
    <w:name w:val="Normal (Web)"/>
    <w:basedOn w:val="a"/>
    <w:uiPriority w:val="99"/>
    <w:unhideWhenUsed/>
    <w:rsid w:val="00D71D2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1D2E"/>
    <w:pPr>
      <w:ind w:left="720"/>
    </w:pPr>
    <w:rPr>
      <w:rFonts w:ascii="Times New Roman CYR" w:hAnsi="Times New Roman CYR" w:cs="Times New Roman CYR"/>
      <w:sz w:val="20"/>
      <w:szCs w:val="20"/>
    </w:rPr>
  </w:style>
  <w:style w:type="character" w:styleId="a4">
    <w:name w:val="Hyperlink"/>
    <w:uiPriority w:val="99"/>
    <w:semiHidden/>
    <w:unhideWhenUsed/>
    <w:rsid w:val="00D71D2E"/>
    <w:rPr>
      <w:color w:val="70BDD9"/>
      <w:u w:val="single"/>
    </w:rPr>
  </w:style>
  <w:style w:type="paragraph" w:styleId="a5">
    <w:name w:val="Normal (Web)"/>
    <w:basedOn w:val="a"/>
    <w:uiPriority w:val="99"/>
    <w:unhideWhenUsed/>
    <w:rsid w:val="00D71D2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User</cp:lastModifiedBy>
  <cp:revision>8</cp:revision>
  <cp:lastPrinted>2019-04-10T13:17:00Z</cp:lastPrinted>
  <dcterms:created xsi:type="dcterms:W3CDTF">2016-03-10T10:09:00Z</dcterms:created>
  <dcterms:modified xsi:type="dcterms:W3CDTF">2019-04-10T13:18:00Z</dcterms:modified>
</cp:coreProperties>
</file>